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caps/>
          <w:sz w:val="24"/>
          <w:szCs w:val="24"/>
        </w:rPr>
        <w:t>LATVIJAS REPUBLIKA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Daugavpils pilsētas dome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sz w:val="24"/>
          <w:szCs w:val="24"/>
        </w:rPr>
        <w:t>reģ.Nr. 90000077325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sz w:val="24"/>
          <w:szCs w:val="24"/>
        </w:rPr>
        <w:t>Kr.Valdemāra iela 1, Daugavpils, LV-5401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862F1" w:rsidRPr="007862F1" w:rsidRDefault="007862F1" w:rsidP="007862F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bCs/>
          <w:sz w:val="23"/>
          <w:szCs w:val="23"/>
        </w:rPr>
        <w:t xml:space="preserve">Iepirkums Publisko iepirkumu likuma </w:t>
      </w:r>
      <w:r w:rsidRPr="007862F1">
        <w:rPr>
          <w:rFonts w:ascii="Times New Roman" w:eastAsia="Times New Roman" w:hAnsi="Times New Roman" w:cs="Times New Roman"/>
          <w:bCs/>
          <w:sz w:val="23"/>
          <w:szCs w:val="23"/>
        </w:rPr>
        <w:br/>
        <w:t>8.panta septītajā daļā noteiktajā kārtībā</w:t>
      </w:r>
    </w:p>
    <w:p w:rsidR="007862F1" w:rsidRPr="007862F1" w:rsidRDefault="007862F1" w:rsidP="0078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b/>
          <w:sz w:val="23"/>
          <w:szCs w:val="23"/>
        </w:rPr>
        <w:t>“</w:t>
      </w:r>
      <w:r w:rsidRPr="007862F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Ēdināšanas pakalpojumu sniegšana Daugavpils pilsētas </w:t>
      </w:r>
    </w:p>
    <w:p w:rsidR="007862F1" w:rsidRPr="007862F1" w:rsidRDefault="007862F1" w:rsidP="0078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b/>
          <w:bCs/>
          <w:sz w:val="23"/>
          <w:szCs w:val="23"/>
        </w:rPr>
        <w:t>pašvaldības organizētajās sporta nometnēs</w:t>
      </w:r>
      <w:r w:rsidRPr="007862F1">
        <w:rPr>
          <w:rFonts w:ascii="Times New Roman" w:eastAsia="Times New Roman" w:hAnsi="Times New Roman" w:cs="Times New Roman"/>
          <w:b/>
          <w:sz w:val="23"/>
          <w:szCs w:val="23"/>
        </w:rPr>
        <w:t>”</w:t>
      </w:r>
    </w:p>
    <w:p w:rsidR="007862F1" w:rsidRPr="007862F1" w:rsidRDefault="007862F1" w:rsidP="00786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sz w:val="23"/>
          <w:szCs w:val="23"/>
        </w:rPr>
        <w:t>identifikācijas numurs DPD 2015/58</w:t>
      </w:r>
    </w:p>
    <w:p w:rsidR="007862F1" w:rsidRPr="007862F1" w:rsidRDefault="007862F1" w:rsidP="007862F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862F1" w:rsidRPr="007862F1" w:rsidRDefault="007862F1" w:rsidP="007862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b/>
          <w:bCs/>
          <w:sz w:val="23"/>
          <w:szCs w:val="23"/>
        </w:rPr>
        <w:t>Iepirkumu komisijas sēdes protokols Nr.</w:t>
      </w:r>
      <w:r w:rsidR="000D4222">
        <w:rPr>
          <w:rFonts w:ascii="Times New Roman" w:eastAsia="Times New Roman" w:hAnsi="Times New Roman" w:cs="Times New Roman"/>
          <w:b/>
          <w:bCs/>
          <w:sz w:val="23"/>
          <w:szCs w:val="23"/>
        </w:rPr>
        <w:t>4</w:t>
      </w:r>
    </w:p>
    <w:p w:rsidR="007862F1" w:rsidRPr="007862F1" w:rsidRDefault="007862F1" w:rsidP="00786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862F1" w:rsidRPr="007862F1" w:rsidRDefault="007862F1" w:rsidP="007862F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sz w:val="23"/>
          <w:szCs w:val="23"/>
        </w:rPr>
        <w:t>2015.gada 2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 w:rsidRPr="007862F1">
        <w:rPr>
          <w:rFonts w:ascii="Times New Roman" w:eastAsia="Times New Roman" w:hAnsi="Times New Roman" w:cs="Times New Roman"/>
          <w:sz w:val="23"/>
          <w:szCs w:val="23"/>
        </w:rPr>
        <w:t>.maijā</w:t>
      </w:r>
    </w:p>
    <w:p w:rsidR="007862F1" w:rsidRPr="007862F1" w:rsidRDefault="007862F1" w:rsidP="007862F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862F1" w:rsidRPr="007862F1" w:rsidRDefault="007862F1" w:rsidP="007862F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sz w:val="23"/>
          <w:szCs w:val="23"/>
        </w:rPr>
        <w:t>SĒDE NOTIEK Daugavpilī, K.Valdemāra ielā 1, 306. kabinetā</w:t>
      </w:r>
    </w:p>
    <w:p w:rsidR="007862F1" w:rsidRPr="007862F1" w:rsidRDefault="007862F1" w:rsidP="007862F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sz w:val="23"/>
          <w:szCs w:val="23"/>
        </w:rPr>
        <w:t xml:space="preserve">SĒDE SĀKAS plkst. </w:t>
      </w:r>
      <w:r>
        <w:rPr>
          <w:rFonts w:ascii="Times New Roman" w:eastAsia="Times New Roman" w:hAnsi="Times New Roman" w:cs="Times New Roman"/>
          <w:sz w:val="23"/>
          <w:szCs w:val="23"/>
        </w:rPr>
        <w:t>16.30</w:t>
      </w:r>
      <w:r w:rsidRPr="007862F1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862F1" w:rsidRPr="007862F1" w:rsidRDefault="007862F1" w:rsidP="007862F1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sz w:val="23"/>
          <w:szCs w:val="23"/>
        </w:rPr>
        <w:t>SĒDĒ PIEDALĀS:</w:t>
      </w:r>
    </w:p>
    <w:tbl>
      <w:tblPr>
        <w:tblW w:w="9121" w:type="dxa"/>
        <w:tblLook w:val="0000" w:firstRow="0" w:lastRow="0" w:firstColumn="0" w:lastColumn="0" w:noHBand="0" w:noVBand="0"/>
      </w:tblPr>
      <w:tblGrid>
        <w:gridCol w:w="2802"/>
        <w:gridCol w:w="6319"/>
      </w:tblGrid>
      <w:tr w:rsidR="007862F1" w:rsidRPr="007862F1" w:rsidTr="00660E4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862F1" w:rsidRPr="007862F1" w:rsidRDefault="007862F1" w:rsidP="0078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62F1">
              <w:rPr>
                <w:rFonts w:ascii="Times New Roman" w:eastAsia="Times New Roman" w:hAnsi="Times New Roman" w:cs="Times New Roman"/>
                <w:sz w:val="23"/>
                <w:szCs w:val="23"/>
              </w:rPr>
              <w:t>Komisijas priekšsēdētāja</w:t>
            </w:r>
          </w:p>
          <w:p w:rsidR="007862F1" w:rsidRPr="007862F1" w:rsidRDefault="007862F1" w:rsidP="0078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19" w:type="dxa"/>
          </w:tcPr>
          <w:p w:rsidR="007862F1" w:rsidRPr="007862F1" w:rsidRDefault="007862F1" w:rsidP="007862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62F1">
              <w:rPr>
                <w:rFonts w:ascii="Times New Roman" w:eastAsia="Times New Roman" w:hAnsi="Times New Roman" w:cs="Times New Roman"/>
                <w:sz w:val="23"/>
                <w:szCs w:val="23"/>
              </w:rPr>
              <w:t>Jurate Kornutjaka – Daugavpils pilsētas domes Centralizēto iepirkumu nodaļas vadītāja,</w:t>
            </w:r>
          </w:p>
        </w:tc>
      </w:tr>
      <w:tr w:rsidR="007862F1" w:rsidRPr="007862F1" w:rsidTr="00660E4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862F1" w:rsidRPr="007862F1" w:rsidRDefault="007862F1" w:rsidP="0078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62F1">
              <w:rPr>
                <w:rFonts w:ascii="Times New Roman" w:eastAsia="Times New Roman" w:hAnsi="Times New Roman" w:cs="Times New Roman"/>
                <w:sz w:val="23"/>
                <w:szCs w:val="23"/>
              </w:rPr>
              <w:t>Komisijas locekļi</w:t>
            </w:r>
          </w:p>
        </w:tc>
        <w:tc>
          <w:tcPr>
            <w:tcW w:w="6319" w:type="dxa"/>
          </w:tcPr>
          <w:p w:rsidR="007862F1" w:rsidRPr="007862F1" w:rsidRDefault="007862F1" w:rsidP="007862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862F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Jurijs Bārtuls – Daugavpils pilsētas domes Centralizēto iepirkumu nodaļas jurists,</w:t>
            </w:r>
          </w:p>
        </w:tc>
      </w:tr>
      <w:tr w:rsidR="007862F1" w:rsidRPr="007862F1" w:rsidTr="00660E4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862F1" w:rsidRPr="007862F1" w:rsidRDefault="007862F1" w:rsidP="0078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862F1" w:rsidRPr="007862F1" w:rsidRDefault="007862F1" w:rsidP="0078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19" w:type="dxa"/>
          </w:tcPr>
          <w:p w:rsidR="007862F1" w:rsidRPr="007862F1" w:rsidRDefault="007862F1" w:rsidP="007862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862F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Kristīne Šede – Daugavpils pilsētas domes Centralizēto iepirkumu nodaļas iepirkumu speciāliste,</w:t>
            </w:r>
          </w:p>
          <w:p w:rsidR="007862F1" w:rsidRPr="007862F1" w:rsidRDefault="007862F1" w:rsidP="007862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862F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Inga Zarāne – </w:t>
            </w:r>
            <w:r w:rsidRPr="007862F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Daugavpils pilsētas domes </w:t>
            </w:r>
            <w:r w:rsidRPr="007862F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Centralizēto iepirkumu nodaļas </w:t>
            </w:r>
            <w:r w:rsidRPr="007862F1">
              <w:rPr>
                <w:rFonts w:ascii="Times New Roman" w:eastAsia="Times New Roman" w:hAnsi="Times New Roman" w:cs="Times New Roman"/>
                <w:sz w:val="23"/>
                <w:szCs w:val="23"/>
              </w:rPr>
              <w:t>ekonomiste</w:t>
            </w:r>
            <w:r w:rsidRPr="007862F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,</w:t>
            </w:r>
          </w:p>
          <w:p w:rsidR="007862F1" w:rsidRPr="007862F1" w:rsidRDefault="007862F1" w:rsidP="007862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862F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Svetlana Pankeviča – Daugavpils pilsētas Sporta pārvaldes juriste,</w:t>
            </w:r>
          </w:p>
        </w:tc>
      </w:tr>
      <w:tr w:rsidR="007862F1" w:rsidRPr="007862F1" w:rsidTr="00660E4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7862F1" w:rsidRPr="007862F1" w:rsidRDefault="007862F1" w:rsidP="0078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62F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PROTOKOLĒ komisijas locekle: </w:t>
            </w:r>
          </w:p>
          <w:p w:rsidR="007862F1" w:rsidRPr="007862F1" w:rsidRDefault="007862F1" w:rsidP="0078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19" w:type="dxa"/>
          </w:tcPr>
          <w:p w:rsidR="007862F1" w:rsidRPr="007862F1" w:rsidRDefault="007862F1" w:rsidP="00786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62F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J.Bārtuls</w:t>
            </w:r>
            <w:r w:rsidRPr="007862F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 </w:t>
            </w:r>
          </w:p>
        </w:tc>
      </w:tr>
    </w:tbl>
    <w:p w:rsidR="000B4ACD" w:rsidRPr="002C4753" w:rsidRDefault="007862F1" w:rsidP="001D015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sz w:val="23"/>
          <w:szCs w:val="23"/>
        </w:rPr>
        <w:t>Komisijas izveidošanas pamats: Domes izpilddirektores 2015.gada 8.maija rīkojums Nr.121.</w:t>
      </w:r>
    </w:p>
    <w:p w:rsidR="00CC787C" w:rsidRPr="002C4753" w:rsidRDefault="00CC787C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4753" w:rsidRDefault="000B4ACD" w:rsidP="0035083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Komisijas sēdes darba kārtība: </w:t>
      </w:r>
      <w:r w:rsidR="0035083D" w:rsidRPr="002C4753">
        <w:rPr>
          <w:rFonts w:ascii="Times New Roman" w:eastAsia="Times New Roman" w:hAnsi="Times New Roman" w:cs="Times New Roman"/>
          <w:bCs/>
          <w:sz w:val="23"/>
          <w:szCs w:val="23"/>
        </w:rPr>
        <w:t>Lēmuma par uzvarētāju pieņemšana.</w:t>
      </w:r>
    </w:p>
    <w:p w:rsidR="000B4ACD" w:rsidRPr="002C4753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4753" w:rsidRDefault="0035083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b/>
          <w:bCs/>
          <w:sz w:val="23"/>
          <w:szCs w:val="23"/>
        </w:rPr>
        <w:t>Lēmuma par uzvarētāju pieņemšana</w:t>
      </w:r>
    </w:p>
    <w:p w:rsidR="000B4ACD" w:rsidRPr="002C4753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7676C" w:rsidRPr="002C4753" w:rsidRDefault="000B4ACD" w:rsidP="0087676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Komisijas priekšsēdētāj</w:t>
      </w:r>
      <w:r w:rsidR="00D20F69" w:rsidRPr="002C4753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7676C" w:rsidRPr="002C4753">
        <w:rPr>
          <w:rFonts w:ascii="Times New Roman" w:eastAsia="Times New Roman" w:hAnsi="Times New Roman" w:cs="Times New Roman"/>
          <w:sz w:val="23"/>
          <w:szCs w:val="23"/>
        </w:rPr>
        <w:t>J.Kornutjaka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paziņo sēdi par atk</w:t>
      </w:r>
      <w:r w:rsidR="007A38C8" w:rsidRPr="002C4753">
        <w:rPr>
          <w:rFonts w:ascii="Times New Roman" w:eastAsia="Times New Roman" w:hAnsi="Times New Roman" w:cs="Times New Roman"/>
          <w:sz w:val="23"/>
          <w:szCs w:val="23"/>
        </w:rPr>
        <w:t xml:space="preserve">lātu, nosauc komisijas sastāvu un 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ziņo </w:t>
      </w:r>
      <w:r w:rsidR="0035083D" w:rsidRPr="002C4753">
        <w:rPr>
          <w:rFonts w:ascii="Times New Roman" w:eastAsia="Times New Roman" w:hAnsi="Times New Roman" w:cs="Times New Roman"/>
          <w:sz w:val="23"/>
          <w:szCs w:val="23"/>
        </w:rPr>
        <w:t>sēdes darba kārtību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7676C" w:rsidRPr="000D4222" w:rsidRDefault="0035083D" w:rsidP="00B54FB5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iCs/>
          <w:sz w:val="23"/>
          <w:szCs w:val="23"/>
        </w:rPr>
        <w:t>Komisijas priekšsēdētāj</w:t>
      </w:r>
      <w:r w:rsidR="004130F7" w:rsidRPr="007862F1">
        <w:rPr>
          <w:rFonts w:ascii="Times New Roman" w:eastAsia="Times New Roman" w:hAnsi="Times New Roman" w:cs="Times New Roman"/>
          <w:iCs/>
          <w:sz w:val="23"/>
          <w:szCs w:val="23"/>
        </w:rPr>
        <w:t>a</w:t>
      </w:r>
      <w:r w:rsidR="0066622E" w:rsidRPr="007862F1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87676C" w:rsidRPr="007862F1">
        <w:rPr>
          <w:rFonts w:ascii="Times New Roman" w:eastAsia="Times New Roman" w:hAnsi="Times New Roman" w:cs="Times New Roman"/>
          <w:iCs/>
          <w:sz w:val="23"/>
          <w:szCs w:val="23"/>
        </w:rPr>
        <w:t>J.Kornutjaka</w:t>
      </w:r>
      <w:r w:rsidRPr="007862F1">
        <w:rPr>
          <w:rFonts w:ascii="Times New Roman" w:eastAsia="Times New Roman" w:hAnsi="Times New Roman" w:cs="Times New Roman"/>
          <w:iCs/>
          <w:sz w:val="23"/>
          <w:szCs w:val="23"/>
        </w:rPr>
        <w:t xml:space="preserve"> ziņo, ka iepirkumam </w:t>
      </w:r>
      <w:r w:rsidR="0087676C" w:rsidRPr="007862F1">
        <w:rPr>
          <w:rFonts w:ascii="Times New Roman" w:eastAsia="Times New Roman" w:hAnsi="Times New Roman" w:cs="Times New Roman"/>
          <w:iCs/>
          <w:sz w:val="23"/>
          <w:szCs w:val="23"/>
        </w:rPr>
        <w:t>“</w:t>
      </w:r>
      <w:r w:rsidR="007862F1" w:rsidRPr="007862F1">
        <w:rPr>
          <w:rFonts w:ascii="Times New Roman" w:eastAsia="Times New Roman" w:hAnsi="Times New Roman" w:cs="Times New Roman"/>
          <w:sz w:val="23"/>
          <w:szCs w:val="23"/>
          <w:lang w:eastAsia="ar-SA"/>
        </w:rPr>
        <w:t>Ēdināšanas pakalpojumu sniegšana Daugavpils pilsētas pašvaldības organizētajās sporta nometnēs</w:t>
      </w:r>
      <w:r w:rsidRPr="007862F1">
        <w:rPr>
          <w:rFonts w:ascii="Times New Roman" w:eastAsia="Times New Roman" w:hAnsi="Times New Roman" w:cs="Times New Roman"/>
          <w:iCs/>
          <w:sz w:val="23"/>
          <w:szCs w:val="23"/>
        </w:rPr>
        <w:t xml:space="preserve">” (turpmāk – iepirkums) dalību bija pieteikuši </w:t>
      </w:r>
      <w:r w:rsidR="00B54FB5">
        <w:rPr>
          <w:rFonts w:ascii="Times New Roman" w:eastAsia="Times New Roman" w:hAnsi="Times New Roman" w:cs="Times New Roman"/>
          <w:iCs/>
          <w:sz w:val="23"/>
          <w:szCs w:val="23"/>
        </w:rPr>
        <w:t>divi</w:t>
      </w:r>
      <w:r w:rsidR="0066622E" w:rsidRPr="007862F1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7862F1">
        <w:rPr>
          <w:rFonts w:ascii="Times New Roman" w:eastAsia="Times New Roman" w:hAnsi="Times New Roman" w:cs="Times New Roman"/>
          <w:iCs/>
          <w:sz w:val="23"/>
          <w:szCs w:val="23"/>
        </w:rPr>
        <w:t xml:space="preserve">pretendenti: </w:t>
      </w:r>
      <w:r w:rsidR="0087676C" w:rsidRPr="007862F1">
        <w:rPr>
          <w:rFonts w:ascii="Times New Roman" w:eastAsia="Times New Roman" w:hAnsi="Times New Roman" w:cs="Times New Roman"/>
          <w:iCs/>
          <w:sz w:val="23"/>
          <w:szCs w:val="23"/>
        </w:rPr>
        <w:t>SIA “</w:t>
      </w:r>
      <w:r w:rsidR="00B54FB5">
        <w:rPr>
          <w:rFonts w:ascii="Times New Roman" w:eastAsia="Times New Roman" w:hAnsi="Times New Roman" w:cs="Times New Roman"/>
          <w:iCs/>
          <w:sz w:val="23"/>
          <w:szCs w:val="23"/>
        </w:rPr>
        <w:t>INRI” un</w:t>
      </w:r>
      <w:r w:rsidR="0087676C" w:rsidRPr="007862F1">
        <w:rPr>
          <w:rFonts w:ascii="Times New Roman" w:eastAsia="Times New Roman" w:hAnsi="Times New Roman" w:cs="Times New Roman"/>
          <w:iCs/>
          <w:sz w:val="23"/>
          <w:szCs w:val="23"/>
        </w:rPr>
        <w:t xml:space="preserve"> SIA “</w:t>
      </w:r>
      <w:r w:rsidR="00B54FB5">
        <w:rPr>
          <w:rFonts w:ascii="Times New Roman" w:eastAsia="Times New Roman" w:hAnsi="Times New Roman" w:cs="Times New Roman"/>
          <w:iCs/>
          <w:sz w:val="23"/>
          <w:szCs w:val="23"/>
        </w:rPr>
        <w:t>LATGALES OPTIMA</w:t>
      </w:r>
      <w:r w:rsidR="0087676C" w:rsidRPr="007862F1">
        <w:rPr>
          <w:rFonts w:ascii="Times New Roman" w:eastAsia="Times New Roman" w:hAnsi="Times New Roman" w:cs="Times New Roman"/>
          <w:iCs/>
          <w:sz w:val="23"/>
          <w:szCs w:val="23"/>
        </w:rPr>
        <w:t>”</w:t>
      </w:r>
      <w:r w:rsidR="000B4ACD" w:rsidRPr="007862F1">
        <w:rPr>
          <w:rFonts w:ascii="Times New Roman" w:eastAsia="Times New Roman" w:hAnsi="Times New Roman" w:cs="Times New Roman"/>
          <w:iCs/>
          <w:sz w:val="23"/>
          <w:szCs w:val="23"/>
        </w:rPr>
        <w:t>.</w:t>
      </w:r>
    </w:p>
    <w:p w:rsidR="000D4222" w:rsidRPr="000D4222" w:rsidRDefault="000D4222" w:rsidP="00B54FB5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Pretendenti iesniedza piedāvājumus šādās iepirkuma daļās:</w:t>
      </w:r>
    </w:p>
    <w:p w:rsidR="000D4222" w:rsidRPr="000D4222" w:rsidRDefault="000D4222" w:rsidP="000D4222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SIA “INRI” – iepirkuma 4.daļā;</w:t>
      </w:r>
    </w:p>
    <w:p w:rsidR="000D4222" w:rsidRPr="007862F1" w:rsidRDefault="000D4222" w:rsidP="000D4222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Cs/>
          <w:sz w:val="23"/>
          <w:szCs w:val="23"/>
        </w:rPr>
        <w:t>SIA “LATGALES OPTIMA” – iepirkuma 1., 2. un 3.daļā</w:t>
      </w:r>
      <w:r w:rsidR="00F925D6">
        <w:rPr>
          <w:rFonts w:ascii="Times New Roman" w:eastAsia="Times New Roman" w:hAnsi="Times New Roman" w:cs="Times New Roman"/>
          <w:i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Cs/>
          <w:sz w:val="23"/>
          <w:szCs w:val="23"/>
        </w:rPr>
        <w:t>.</w:t>
      </w:r>
    </w:p>
    <w:p w:rsidR="0087676C" w:rsidRPr="002C4753" w:rsidRDefault="0035083D" w:rsidP="00B54FB5">
      <w:pPr>
        <w:pStyle w:val="ListParagraph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Pretendenti piedāvāja šād</w:t>
      </w:r>
      <w:r w:rsidR="0087676C" w:rsidRPr="002C4753">
        <w:rPr>
          <w:rFonts w:ascii="Times New Roman" w:eastAsia="Times New Roman" w:hAnsi="Times New Roman" w:cs="Times New Roman"/>
          <w:iCs/>
          <w:sz w:val="23"/>
          <w:szCs w:val="23"/>
        </w:rPr>
        <w:t>as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līgumcen</w:t>
      </w:r>
      <w:r w:rsidR="0087676C" w:rsidRPr="002C4753">
        <w:rPr>
          <w:rFonts w:ascii="Times New Roman" w:eastAsia="Times New Roman" w:hAnsi="Times New Roman" w:cs="Times New Roman"/>
          <w:iCs/>
          <w:sz w:val="23"/>
          <w:szCs w:val="23"/>
        </w:rPr>
        <w:t>as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1360"/>
        <w:gridCol w:w="1360"/>
        <w:gridCol w:w="1360"/>
        <w:gridCol w:w="1120"/>
      </w:tblGrid>
      <w:tr w:rsidR="0004121B" w:rsidRPr="0004121B" w:rsidTr="0004121B">
        <w:trPr>
          <w:trHeight w:val="526"/>
        </w:trPr>
        <w:tc>
          <w:tcPr>
            <w:tcW w:w="2243" w:type="pct"/>
            <w:vMerge w:val="restart"/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Pretendents</w:t>
            </w:r>
          </w:p>
        </w:tc>
        <w:tc>
          <w:tcPr>
            <w:tcW w:w="2757" w:type="pct"/>
            <w:gridSpan w:val="4"/>
            <w:tcBorders>
              <w:bottom w:val="single" w:sz="4" w:space="0" w:color="auto"/>
            </w:tcBorders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Piedāvātā līgumcena </w:t>
            </w:r>
            <w:r w:rsidRPr="0004121B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euro</w:t>
            </w:r>
            <w:r w:rsidRPr="000412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bez PVN </w:t>
            </w:r>
          </w:p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 xml:space="preserve">(vienas nedēļas ēdienkartes izmaksas vienam sporta nometnes dalībniekam </w:t>
            </w:r>
          </w:p>
        </w:tc>
      </w:tr>
      <w:tr w:rsidR="0004121B" w:rsidRPr="0004121B" w:rsidTr="0004121B">
        <w:trPr>
          <w:trHeight w:val="258"/>
        </w:trPr>
        <w:tc>
          <w:tcPr>
            <w:tcW w:w="2243" w:type="pct"/>
            <w:vMerge/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2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1.daļa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2.daļa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3.daļa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4.daļa</w:t>
            </w:r>
          </w:p>
        </w:tc>
      </w:tr>
      <w:tr w:rsidR="0004121B" w:rsidRPr="0004121B" w:rsidTr="0004121B">
        <w:trPr>
          <w:trHeight w:val="558"/>
        </w:trPr>
        <w:tc>
          <w:tcPr>
            <w:tcW w:w="2243" w:type="pct"/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sz w:val="23"/>
                <w:szCs w:val="23"/>
              </w:rPr>
              <w:t>SIA “</w:t>
            </w:r>
            <w:r w:rsidRPr="0004121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INRI</w:t>
            </w:r>
            <w:r w:rsidRPr="0004121B">
              <w:rPr>
                <w:rFonts w:ascii="Times New Roman" w:eastAsia="Times New Roman" w:hAnsi="Times New Roman" w:cs="Times New Roman"/>
                <w:sz w:val="23"/>
                <w:szCs w:val="23"/>
              </w:rPr>
              <w:t>”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sz w:val="23"/>
                <w:szCs w:val="23"/>
              </w:rPr>
              <w:t>20,93</w:t>
            </w:r>
          </w:p>
        </w:tc>
      </w:tr>
      <w:tr w:rsidR="0004121B" w:rsidRPr="0004121B" w:rsidTr="0004121B">
        <w:trPr>
          <w:trHeight w:val="558"/>
        </w:trPr>
        <w:tc>
          <w:tcPr>
            <w:tcW w:w="2243" w:type="pct"/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SIA “LATGALES OPTIMA”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sz w:val="23"/>
                <w:szCs w:val="23"/>
              </w:rPr>
              <w:t>43,62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sz w:val="23"/>
                <w:szCs w:val="23"/>
              </w:rPr>
              <w:t>21,21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sz w:val="23"/>
                <w:szCs w:val="23"/>
              </w:rPr>
              <w:t>21,21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:rsidR="0004121B" w:rsidRPr="0004121B" w:rsidRDefault="0004121B" w:rsidP="00C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121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87676C" w:rsidRPr="002C4753" w:rsidRDefault="0087676C" w:rsidP="0087676C">
      <w:pPr>
        <w:pStyle w:val="ListParagraph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6206B" w:rsidRPr="002C4753" w:rsidRDefault="00B23FE8" w:rsidP="0006206B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406DC9" w:rsidRPr="002C475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04121B">
        <w:rPr>
          <w:rFonts w:ascii="Times New Roman" w:eastAsia="Times New Roman" w:hAnsi="Times New Roman" w:cs="Times New Roman"/>
          <w:sz w:val="23"/>
          <w:szCs w:val="23"/>
        </w:rPr>
        <w:t>25</w:t>
      </w:r>
      <w:r w:rsidR="0006206B" w:rsidRPr="002C4753">
        <w:rPr>
          <w:rFonts w:ascii="Times New Roman" w:eastAsia="Times New Roman" w:hAnsi="Times New Roman" w:cs="Times New Roman"/>
          <w:sz w:val="23"/>
          <w:szCs w:val="23"/>
        </w:rPr>
        <w:t>.maija</w:t>
      </w:r>
      <w:r w:rsidR="00E56E20" w:rsidRPr="002C4753">
        <w:rPr>
          <w:rFonts w:ascii="Times New Roman" w:eastAsia="Times New Roman" w:hAnsi="Times New Roman" w:cs="Times New Roman"/>
          <w:sz w:val="23"/>
          <w:szCs w:val="23"/>
        </w:rPr>
        <w:t xml:space="preserve"> slēgtā sēdē (prot. Nr.3) iepirkumu komisija izskatīja pretendentu iesniegto dokumentu atbilstību iepirkuma nolikuma prasībām</w:t>
      </w:r>
      <w:r w:rsidR="00090AC4">
        <w:rPr>
          <w:rFonts w:ascii="Times New Roman" w:eastAsia="Times New Roman" w:hAnsi="Times New Roman" w:cs="Times New Roman"/>
          <w:sz w:val="23"/>
          <w:szCs w:val="23"/>
        </w:rPr>
        <w:t xml:space="preserve"> un konstatēja, ka pretendenti</w:t>
      </w:r>
      <w:r w:rsidR="0004121B" w:rsidRPr="0004121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4121B" w:rsidRPr="0004121B">
        <w:rPr>
          <w:rFonts w:ascii="Times New Roman" w:eastAsia="Times New Roman" w:hAnsi="Times New Roman" w:cs="Times New Roman"/>
          <w:sz w:val="23"/>
          <w:szCs w:val="23"/>
        </w:rPr>
        <w:t>SIA “</w:t>
      </w:r>
      <w:r w:rsidR="0004121B" w:rsidRPr="0004121B">
        <w:rPr>
          <w:rFonts w:ascii="Times New Roman" w:eastAsia="Times New Roman" w:hAnsi="Times New Roman" w:cs="Times New Roman"/>
          <w:sz w:val="23"/>
          <w:szCs w:val="23"/>
          <w:lang w:val="en-US"/>
        </w:rPr>
        <w:t>INRI</w:t>
      </w:r>
      <w:r w:rsidR="0004121B" w:rsidRPr="0004121B">
        <w:rPr>
          <w:rFonts w:ascii="Times New Roman" w:eastAsia="Times New Roman" w:hAnsi="Times New Roman" w:cs="Times New Roman"/>
          <w:sz w:val="23"/>
          <w:szCs w:val="23"/>
        </w:rPr>
        <w:t>”</w:t>
      </w:r>
      <w:r w:rsidR="0004121B">
        <w:rPr>
          <w:rFonts w:ascii="Times New Roman" w:eastAsia="Times New Roman" w:hAnsi="Times New Roman" w:cs="Times New Roman"/>
          <w:sz w:val="23"/>
          <w:szCs w:val="23"/>
        </w:rPr>
        <w:t xml:space="preserve"> un SIA “LATGALES OPTIMA”</w:t>
      </w:r>
      <w:r w:rsidR="00090AC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56E20" w:rsidRPr="002C4753">
        <w:rPr>
          <w:rFonts w:ascii="Times New Roman" w:eastAsia="Times New Roman" w:hAnsi="Times New Roman" w:cs="Times New Roman"/>
          <w:iCs/>
          <w:sz w:val="23"/>
          <w:szCs w:val="23"/>
        </w:rPr>
        <w:t>ir iesnieguši visus Nolikumā noteiktos dokumentus, kuri apliecina pretendentu kvalifikāciju un atbilstību i</w:t>
      </w:r>
      <w:r w:rsidR="0006206B" w:rsidRPr="002C4753">
        <w:rPr>
          <w:rFonts w:ascii="Times New Roman" w:eastAsia="Times New Roman" w:hAnsi="Times New Roman" w:cs="Times New Roman"/>
          <w:iCs/>
          <w:sz w:val="23"/>
          <w:szCs w:val="23"/>
        </w:rPr>
        <w:t>epirkuma Nolikuma nosacījumiem.</w:t>
      </w:r>
    </w:p>
    <w:p w:rsidR="00EF4739" w:rsidRDefault="00E56E20" w:rsidP="00EF4739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406DC9" w:rsidRPr="002C475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04121B">
        <w:rPr>
          <w:rFonts w:ascii="Times New Roman" w:eastAsia="Times New Roman" w:hAnsi="Times New Roman" w:cs="Times New Roman"/>
          <w:sz w:val="23"/>
          <w:szCs w:val="23"/>
        </w:rPr>
        <w:t>25</w:t>
      </w:r>
      <w:r w:rsidR="0006206B" w:rsidRPr="002C4753">
        <w:rPr>
          <w:rFonts w:ascii="Times New Roman" w:eastAsia="Times New Roman" w:hAnsi="Times New Roman" w:cs="Times New Roman"/>
          <w:sz w:val="23"/>
          <w:szCs w:val="23"/>
        </w:rPr>
        <w:t xml:space="preserve">.maija 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slēgtā sēdē (prot. Nr.</w:t>
      </w:r>
      <w:r w:rsidR="002C769E" w:rsidRPr="002C4753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) iepirkumu komisija izskatīja pretendentu</w:t>
      </w:r>
      <w:r w:rsidR="00B21C82" w:rsidRPr="00B21C8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21C82" w:rsidRPr="0004121B">
        <w:rPr>
          <w:rFonts w:ascii="Times New Roman" w:eastAsia="Times New Roman" w:hAnsi="Times New Roman" w:cs="Times New Roman"/>
          <w:sz w:val="23"/>
          <w:szCs w:val="23"/>
        </w:rPr>
        <w:t>SIA “</w:t>
      </w:r>
      <w:r w:rsidR="00B21C82" w:rsidRPr="0004121B">
        <w:rPr>
          <w:rFonts w:ascii="Times New Roman" w:eastAsia="Times New Roman" w:hAnsi="Times New Roman" w:cs="Times New Roman"/>
          <w:sz w:val="23"/>
          <w:szCs w:val="23"/>
          <w:lang w:val="en-US"/>
        </w:rPr>
        <w:t>INRI</w:t>
      </w:r>
      <w:r w:rsidR="00B21C82" w:rsidRPr="0004121B">
        <w:rPr>
          <w:rFonts w:ascii="Times New Roman" w:eastAsia="Times New Roman" w:hAnsi="Times New Roman" w:cs="Times New Roman"/>
          <w:sz w:val="23"/>
          <w:szCs w:val="23"/>
        </w:rPr>
        <w:t>”</w:t>
      </w:r>
      <w:r w:rsidR="00B21C82">
        <w:rPr>
          <w:rFonts w:ascii="Times New Roman" w:eastAsia="Times New Roman" w:hAnsi="Times New Roman" w:cs="Times New Roman"/>
          <w:sz w:val="23"/>
          <w:szCs w:val="23"/>
        </w:rPr>
        <w:t xml:space="preserve"> un SIA “LATGALES OPTIMA”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tehnisko piedāvājumu atbilstību nolikuma tehniskās specifikācijas prasībām un </w:t>
      </w:r>
      <w:r w:rsidR="00CB6221" w:rsidRPr="002C4753">
        <w:rPr>
          <w:rFonts w:ascii="Times New Roman" w:eastAsia="Times New Roman" w:hAnsi="Times New Roman" w:cs="Times New Roman"/>
          <w:sz w:val="23"/>
          <w:szCs w:val="23"/>
        </w:rPr>
        <w:t>atzina</w:t>
      </w:r>
      <w:r w:rsidR="00B23FE8" w:rsidRPr="002C47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pretendentu</w:t>
      </w:r>
      <w:r w:rsidR="00B23FE8" w:rsidRPr="002C4753">
        <w:rPr>
          <w:rFonts w:ascii="Times New Roman" w:hAnsi="Times New Roman" w:cs="Times New Roman"/>
          <w:sz w:val="23"/>
          <w:szCs w:val="23"/>
        </w:rPr>
        <w:t xml:space="preserve"> 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tehnisk</w:t>
      </w:r>
      <w:r w:rsidR="007C7F4B" w:rsidRPr="002C4753">
        <w:rPr>
          <w:rFonts w:ascii="Times New Roman" w:eastAsia="Times New Roman" w:hAnsi="Times New Roman" w:cs="Times New Roman"/>
          <w:sz w:val="23"/>
          <w:szCs w:val="23"/>
        </w:rPr>
        <w:t>os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piedāvājum</w:t>
      </w:r>
      <w:r w:rsidR="007C7F4B" w:rsidRPr="002C4753">
        <w:rPr>
          <w:rFonts w:ascii="Times New Roman" w:eastAsia="Times New Roman" w:hAnsi="Times New Roman" w:cs="Times New Roman"/>
          <w:sz w:val="23"/>
          <w:szCs w:val="23"/>
        </w:rPr>
        <w:t>us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A4100" w:rsidRPr="002C4753">
        <w:rPr>
          <w:rFonts w:ascii="Times New Roman" w:eastAsia="Times New Roman" w:hAnsi="Times New Roman" w:cs="Times New Roman"/>
          <w:sz w:val="23"/>
          <w:szCs w:val="23"/>
        </w:rPr>
        <w:t>par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atbilstoši</w:t>
      </w:r>
      <w:r w:rsidR="007C7F4B" w:rsidRPr="002C4753">
        <w:rPr>
          <w:rFonts w:ascii="Times New Roman" w:eastAsia="Times New Roman" w:hAnsi="Times New Roman" w:cs="Times New Roman"/>
          <w:sz w:val="23"/>
          <w:szCs w:val="23"/>
        </w:rPr>
        <w:t>em</w:t>
      </w:r>
      <w:r w:rsidR="000B4ACD" w:rsidRPr="002C4753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F4739" w:rsidRPr="00EF4739" w:rsidRDefault="00B23FE8" w:rsidP="00EF4739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F4739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406DC9" w:rsidRPr="00EF4739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EF4739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EF4739" w:rsidRPr="00EF4739">
        <w:rPr>
          <w:rFonts w:ascii="Times New Roman" w:eastAsia="Times New Roman" w:hAnsi="Times New Roman" w:cs="Times New Roman"/>
          <w:sz w:val="23"/>
          <w:szCs w:val="23"/>
        </w:rPr>
        <w:t>25</w:t>
      </w:r>
      <w:r w:rsidR="0006206B" w:rsidRPr="00EF4739">
        <w:rPr>
          <w:rFonts w:ascii="Times New Roman" w:eastAsia="Times New Roman" w:hAnsi="Times New Roman" w:cs="Times New Roman"/>
          <w:sz w:val="23"/>
          <w:szCs w:val="23"/>
        </w:rPr>
        <w:t>.maija</w:t>
      </w:r>
      <w:r w:rsidRPr="00EF4739">
        <w:rPr>
          <w:rFonts w:ascii="Times New Roman" w:eastAsia="Times New Roman" w:hAnsi="Times New Roman" w:cs="Times New Roman"/>
          <w:sz w:val="23"/>
          <w:szCs w:val="23"/>
        </w:rPr>
        <w:t xml:space="preserve"> slēgtā sēdē (prot. Nr.</w:t>
      </w:r>
      <w:r w:rsidR="002C769E" w:rsidRPr="00EF4739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EF4739">
        <w:rPr>
          <w:rFonts w:ascii="Times New Roman" w:eastAsia="Times New Roman" w:hAnsi="Times New Roman" w:cs="Times New Roman"/>
          <w:sz w:val="23"/>
          <w:szCs w:val="23"/>
        </w:rPr>
        <w:t xml:space="preserve">) komisija </w:t>
      </w:r>
      <w:r w:rsidR="00EF4739" w:rsidRPr="00EF4739">
        <w:rPr>
          <w:rFonts w:ascii="Times New Roman" w:eastAsia="Times New Roman" w:hAnsi="Times New Roman" w:cs="Times New Roman"/>
          <w:sz w:val="23"/>
          <w:szCs w:val="23"/>
        </w:rPr>
        <w:t xml:space="preserve">veica pretendentu piedāvājumu skaitlisko novērtēšanu atbilstoši konkursa Nolikumā noteiktajai kārtībai un </w:t>
      </w:r>
      <w:r w:rsidRPr="00EF4739">
        <w:rPr>
          <w:rFonts w:ascii="Times New Roman" w:eastAsia="Times New Roman" w:hAnsi="Times New Roman" w:cs="Times New Roman"/>
          <w:sz w:val="23"/>
          <w:szCs w:val="23"/>
        </w:rPr>
        <w:t xml:space="preserve">konstatēja, ka </w:t>
      </w:r>
      <w:r w:rsidR="00EF4739" w:rsidRPr="00EF4739">
        <w:rPr>
          <w:rFonts w:ascii="Times New Roman" w:eastAsia="Times New Roman" w:hAnsi="Times New Roman" w:cs="Times New Roman"/>
          <w:sz w:val="23"/>
          <w:szCs w:val="23"/>
        </w:rPr>
        <w:t>pretendenti ieguvuši šādu skaitlisko novērtējumu, šādās iepirkuma daļās: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1360"/>
        <w:gridCol w:w="1360"/>
        <w:gridCol w:w="1360"/>
        <w:gridCol w:w="1120"/>
      </w:tblGrid>
      <w:tr w:rsidR="00EF4739" w:rsidRPr="00EF4739" w:rsidTr="00660E42">
        <w:trPr>
          <w:trHeight w:val="526"/>
        </w:trPr>
        <w:tc>
          <w:tcPr>
            <w:tcW w:w="2243" w:type="pct"/>
            <w:vMerge w:val="restart"/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Pretendents</w:t>
            </w:r>
          </w:p>
        </w:tc>
        <w:tc>
          <w:tcPr>
            <w:tcW w:w="2757" w:type="pct"/>
            <w:gridSpan w:val="4"/>
            <w:tcBorders>
              <w:bottom w:val="single" w:sz="4" w:space="0" w:color="auto"/>
            </w:tcBorders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Iegūtas skaitliskais novērtējums</w:t>
            </w:r>
            <w:r w:rsidRPr="00EF4739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 xml:space="preserve"> (punkti)</w:t>
            </w:r>
          </w:p>
        </w:tc>
      </w:tr>
      <w:tr w:rsidR="00EF4739" w:rsidRPr="00EF4739" w:rsidTr="00660E42">
        <w:trPr>
          <w:trHeight w:val="258"/>
        </w:trPr>
        <w:tc>
          <w:tcPr>
            <w:tcW w:w="2243" w:type="pct"/>
            <w:vMerge/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2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1.daļa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2.daļa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3.daļa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4.daļa</w:t>
            </w:r>
          </w:p>
        </w:tc>
      </w:tr>
      <w:tr w:rsidR="00EF4739" w:rsidRPr="00EF4739" w:rsidTr="00C154FF">
        <w:trPr>
          <w:trHeight w:val="438"/>
        </w:trPr>
        <w:tc>
          <w:tcPr>
            <w:tcW w:w="2243" w:type="pct"/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sz w:val="23"/>
                <w:szCs w:val="23"/>
              </w:rPr>
              <w:t>SIA “</w:t>
            </w:r>
            <w:r w:rsidRPr="00EF4739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INRI</w:t>
            </w:r>
            <w:r w:rsidRPr="00EF4739">
              <w:rPr>
                <w:rFonts w:ascii="Times New Roman" w:eastAsia="Times New Roman" w:hAnsi="Times New Roman" w:cs="Times New Roman"/>
                <w:sz w:val="23"/>
                <w:szCs w:val="23"/>
              </w:rPr>
              <w:t>”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EF4739" w:rsidRPr="00EF4739" w:rsidTr="00C154FF">
        <w:trPr>
          <w:trHeight w:val="403"/>
        </w:trPr>
        <w:tc>
          <w:tcPr>
            <w:tcW w:w="2243" w:type="pct"/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sz w:val="23"/>
                <w:szCs w:val="23"/>
              </w:rPr>
              <w:t>SIA “LATGALES OPTIMA”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:rsidR="00EF4739" w:rsidRPr="00EF4739" w:rsidRDefault="00EF4739" w:rsidP="00E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F4739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EF4739" w:rsidRDefault="00EF4739" w:rsidP="00EF4739">
      <w:pPr>
        <w:pStyle w:val="ListParagraph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6206B" w:rsidRPr="002C4753" w:rsidRDefault="0006206B" w:rsidP="0006206B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Komisija nolēma </w:t>
      </w:r>
      <w:r w:rsidRPr="002C4753">
        <w:rPr>
          <w:rFonts w:ascii="Times New Roman" w:hAnsi="Times New Roman" w:cs="Times New Roman"/>
          <w:iCs/>
          <w:sz w:val="23"/>
          <w:szCs w:val="23"/>
        </w:rPr>
        <w:t>uzdot komisijas loceklim J.Bārtulim pārba</w:t>
      </w:r>
      <w:r w:rsidR="00EF4739">
        <w:rPr>
          <w:rFonts w:ascii="Times New Roman" w:hAnsi="Times New Roman" w:cs="Times New Roman"/>
          <w:iCs/>
          <w:sz w:val="23"/>
          <w:szCs w:val="23"/>
        </w:rPr>
        <w:t xml:space="preserve">udīt </w:t>
      </w:r>
      <w:r w:rsidR="00EF4739" w:rsidRPr="00EF4739">
        <w:rPr>
          <w:rFonts w:ascii="Times New Roman" w:eastAsia="Times New Roman" w:hAnsi="Times New Roman" w:cs="Times New Roman"/>
          <w:sz w:val="23"/>
          <w:szCs w:val="23"/>
          <w:lang w:val="en-US"/>
        </w:rPr>
        <w:t>39.</w:t>
      </w:r>
      <w:r w:rsidR="00EF4739" w:rsidRPr="00EF4739">
        <w:rPr>
          <w:rFonts w:ascii="Times New Roman" w:eastAsia="Times New Roman" w:hAnsi="Times New Roman" w:cs="Times New Roman"/>
          <w:sz w:val="23"/>
          <w:szCs w:val="23"/>
          <w:vertAlign w:val="superscript"/>
          <w:lang w:val="en-US"/>
        </w:rPr>
        <w:t>1</w:t>
      </w:r>
      <w:r w:rsidR="00EF4739" w:rsidRPr="00EF4739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pant</w:t>
      </w:r>
      <w:r w:rsidR="00EF4739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a pirmās daļas 4. un 5.punktā </w:t>
      </w:r>
      <w:r w:rsidRPr="002C4753">
        <w:rPr>
          <w:rFonts w:ascii="Times New Roman" w:hAnsi="Times New Roman" w:cs="Times New Roman"/>
          <w:iCs/>
          <w:sz w:val="23"/>
          <w:szCs w:val="23"/>
        </w:rPr>
        <w:t xml:space="preserve">minēto </w:t>
      </w:r>
      <w:r w:rsidR="00C36A2F">
        <w:rPr>
          <w:rFonts w:ascii="Times New Roman" w:hAnsi="Times New Roman" w:cs="Times New Roman"/>
          <w:iCs/>
          <w:sz w:val="23"/>
          <w:szCs w:val="23"/>
        </w:rPr>
        <w:t>izslēdzošo nosacījumu</w:t>
      </w:r>
      <w:r w:rsidRPr="002C4753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EF4739">
        <w:rPr>
          <w:rFonts w:ascii="Times New Roman" w:hAnsi="Times New Roman" w:cs="Times New Roman"/>
          <w:iCs/>
          <w:sz w:val="23"/>
          <w:szCs w:val="23"/>
        </w:rPr>
        <w:t>esamību attiecībā uz pretendentiem</w:t>
      </w:r>
      <w:r w:rsidRPr="002C4753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2C4753">
        <w:rPr>
          <w:rFonts w:ascii="Times New Roman" w:hAnsi="Times New Roman" w:cs="Times New Roman"/>
          <w:sz w:val="23"/>
          <w:szCs w:val="23"/>
          <w:lang w:val="en-US"/>
        </w:rPr>
        <w:t>SIA “</w:t>
      </w:r>
      <w:r w:rsidR="00EF4739">
        <w:rPr>
          <w:rFonts w:ascii="Times New Roman" w:hAnsi="Times New Roman" w:cs="Times New Roman"/>
          <w:sz w:val="23"/>
          <w:szCs w:val="23"/>
          <w:lang w:val="en-US"/>
        </w:rPr>
        <w:t>INRI</w:t>
      </w:r>
      <w:r w:rsidRPr="002C4753">
        <w:rPr>
          <w:rFonts w:ascii="Times New Roman" w:hAnsi="Times New Roman" w:cs="Times New Roman"/>
          <w:sz w:val="23"/>
          <w:szCs w:val="23"/>
          <w:lang w:val="en-US"/>
        </w:rPr>
        <w:t>”</w:t>
      </w:r>
      <w:r w:rsidR="00EF4739">
        <w:rPr>
          <w:rFonts w:ascii="Times New Roman" w:hAnsi="Times New Roman" w:cs="Times New Roman"/>
          <w:sz w:val="23"/>
          <w:szCs w:val="23"/>
          <w:lang w:val="en-US"/>
        </w:rPr>
        <w:t xml:space="preserve"> un SIA “LATGALES OPTIMA”</w:t>
      </w:r>
      <w:r w:rsidRPr="002C4753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06206B" w:rsidRPr="002C4753" w:rsidRDefault="0006206B" w:rsidP="0006206B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Komisijas loceklis J.Bārtuls ziņo, ka </w:t>
      </w:r>
      <w:r w:rsidR="00C36A2F">
        <w:rPr>
          <w:rFonts w:ascii="Times New Roman" w:eastAsia="Times New Roman" w:hAnsi="Times New Roman" w:cs="Times New Roman"/>
          <w:sz w:val="23"/>
          <w:szCs w:val="23"/>
          <w:lang w:val="en-US"/>
        </w:rPr>
        <w:t>ir saņēmis i</w:t>
      </w:r>
      <w:r w:rsidR="0075766A">
        <w:rPr>
          <w:rFonts w:ascii="Times New Roman" w:eastAsia="Times New Roman" w:hAnsi="Times New Roman" w:cs="Times New Roman"/>
          <w:sz w:val="23"/>
          <w:szCs w:val="23"/>
          <w:lang w:val="en-US"/>
        </w:rPr>
        <w:t>zziņas, kas apliecina, ka pretendentiem</w:t>
      </w: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="0075766A" w:rsidRPr="002C4753">
        <w:rPr>
          <w:rFonts w:ascii="Times New Roman" w:hAnsi="Times New Roman" w:cs="Times New Roman"/>
          <w:sz w:val="23"/>
          <w:szCs w:val="23"/>
          <w:lang w:val="en-US"/>
        </w:rPr>
        <w:t>SIA “</w:t>
      </w:r>
      <w:r w:rsidR="0075766A">
        <w:rPr>
          <w:rFonts w:ascii="Times New Roman" w:hAnsi="Times New Roman" w:cs="Times New Roman"/>
          <w:sz w:val="23"/>
          <w:szCs w:val="23"/>
          <w:lang w:val="en-US"/>
        </w:rPr>
        <w:t>INRI</w:t>
      </w:r>
      <w:r w:rsidR="0075766A" w:rsidRPr="002C4753">
        <w:rPr>
          <w:rFonts w:ascii="Times New Roman" w:hAnsi="Times New Roman" w:cs="Times New Roman"/>
          <w:sz w:val="23"/>
          <w:szCs w:val="23"/>
          <w:lang w:val="en-US"/>
        </w:rPr>
        <w:t>”</w:t>
      </w:r>
      <w:r w:rsidR="0075766A">
        <w:rPr>
          <w:rFonts w:ascii="Times New Roman" w:hAnsi="Times New Roman" w:cs="Times New Roman"/>
          <w:sz w:val="23"/>
          <w:szCs w:val="23"/>
          <w:lang w:val="en-US"/>
        </w:rPr>
        <w:t xml:space="preserve"> un SIA “LATGALES OPTIMA”</w:t>
      </w: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nav aktuālu nodokļu parādu, kā arī nav aktuālo datu par maksātnespējas, bankrota un likvidācijas procesiem, apturētu un pārtrauktu saimniecisko darbību.</w:t>
      </w:r>
    </w:p>
    <w:p w:rsidR="0006206B" w:rsidRPr="002C4753" w:rsidRDefault="0006206B" w:rsidP="0006206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Komisijas locekļi izskata saņemtos dokumentus un konst</w:t>
      </w:r>
      <w:r w:rsidR="0075766A">
        <w:rPr>
          <w:rFonts w:ascii="Times New Roman" w:eastAsia="Times New Roman" w:hAnsi="Times New Roman" w:cs="Times New Roman"/>
          <w:iCs/>
          <w:sz w:val="23"/>
          <w:szCs w:val="23"/>
        </w:rPr>
        <w:t>atē, ka attiecībā uz pretendentiem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75766A" w:rsidRPr="002C4753">
        <w:rPr>
          <w:rFonts w:ascii="Times New Roman" w:hAnsi="Times New Roman" w:cs="Times New Roman"/>
          <w:sz w:val="23"/>
          <w:szCs w:val="23"/>
          <w:lang w:val="en-US"/>
        </w:rPr>
        <w:t>SIA “</w:t>
      </w:r>
      <w:r w:rsidR="0075766A">
        <w:rPr>
          <w:rFonts w:ascii="Times New Roman" w:hAnsi="Times New Roman" w:cs="Times New Roman"/>
          <w:sz w:val="23"/>
          <w:szCs w:val="23"/>
          <w:lang w:val="en-US"/>
        </w:rPr>
        <w:t>INRI</w:t>
      </w:r>
      <w:r w:rsidR="0075766A" w:rsidRPr="002C4753">
        <w:rPr>
          <w:rFonts w:ascii="Times New Roman" w:hAnsi="Times New Roman" w:cs="Times New Roman"/>
          <w:sz w:val="23"/>
          <w:szCs w:val="23"/>
          <w:lang w:val="en-US"/>
        </w:rPr>
        <w:t>”</w:t>
      </w:r>
      <w:r w:rsidR="0075766A">
        <w:rPr>
          <w:rFonts w:ascii="Times New Roman" w:hAnsi="Times New Roman" w:cs="Times New Roman"/>
          <w:sz w:val="23"/>
          <w:szCs w:val="23"/>
          <w:lang w:val="en-US"/>
        </w:rPr>
        <w:t xml:space="preserve"> un SIA “LATGALES OPTIMA”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nepastāv Publisko iepirkumu likuma </w:t>
      </w:r>
      <w:r w:rsidR="0075766A">
        <w:rPr>
          <w:rFonts w:ascii="Times New Roman" w:eastAsia="Times New Roman" w:hAnsi="Times New Roman" w:cs="Times New Roman"/>
          <w:iCs/>
          <w:sz w:val="23"/>
          <w:szCs w:val="23"/>
        </w:rPr>
        <w:t>39.</w:t>
      </w:r>
      <w:r w:rsidR="0075766A" w:rsidRPr="0075766A">
        <w:rPr>
          <w:rFonts w:ascii="Times New Roman" w:eastAsia="Times New Roman" w:hAnsi="Times New Roman" w:cs="Times New Roman"/>
          <w:iCs/>
          <w:sz w:val="23"/>
          <w:szCs w:val="23"/>
          <w:vertAlign w:val="superscript"/>
        </w:rPr>
        <w:t>1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panta </w:t>
      </w:r>
      <w:r w:rsidR="0075766A">
        <w:rPr>
          <w:rFonts w:ascii="Times New Roman" w:eastAsia="Times New Roman" w:hAnsi="Times New Roman" w:cs="Times New Roman"/>
          <w:sz w:val="23"/>
          <w:szCs w:val="23"/>
          <w:lang w:val="en-US"/>
        </w:rPr>
        <w:t>pirmās daļas 4. un 5.punktā</w:t>
      </w:r>
      <w:r w:rsidR="0075766A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noteiktie izslēgšanas nosacījumi.</w:t>
      </w:r>
    </w:p>
    <w:p w:rsidR="002C4753" w:rsidRPr="002C4753" w:rsidRDefault="0006206B" w:rsidP="002C4753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Ņemot vērā, </w:t>
      </w:r>
      <w:r w:rsidR="00A74625" w:rsidRPr="00A74625">
        <w:rPr>
          <w:rFonts w:ascii="Times New Roman" w:eastAsia="Times New Roman" w:hAnsi="Times New Roman" w:cs="Times New Roman"/>
          <w:sz w:val="23"/>
          <w:szCs w:val="23"/>
        </w:rPr>
        <w:t>ka katrā iepirkumu daļā piedāvājumu iesniedzis tikai viens pretendents</w:t>
      </w:r>
      <w:r w:rsidR="00A74625">
        <w:rPr>
          <w:rFonts w:ascii="Times New Roman" w:eastAsia="Times New Roman" w:hAnsi="Times New Roman" w:cs="Times New Roman"/>
          <w:sz w:val="23"/>
          <w:szCs w:val="23"/>
        </w:rPr>
        <w:t xml:space="preserve"> un abu pretendentu piedāvājumi atbilst konkursa Nolikuma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74625">
        <w:rPr>
          <w:rFonts w:ascii="Times New Roman" w:eastAsia="Times New Roman" w:hAnsi="Times New Roman" w:cs="Times New Roman"/>
          <w:sz w:val="23"/>
          <w:szCs w:val="23"/>
        </w:rPr>
        <w:t>prasībām, abi pretendenti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atzīstam</w:t>
      </w:r>
      <w:r w:rsidR="00A74625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par </w:t>
      </w:r>
      <w:r w:rsidR="00124CB2">
        <w:rPr>
          <w:rFonts w:ascii="Times New Roman" w:eastAsia="Times New Roman" w:hAnsi="Times New Roman" w:cs="Times New Roman"/>
          <w:sz w:val="23"/>
          <w:szCs w:val="23"/>
        </w:rPr>
        <w:t>iepirkuma</w:t>
      </w:r>
      <w:r w:rsidR="00A74625">
        <w:rPr>
          <w:rFonts w:ascii="Times New Roman" w:eastAsia="Times New Roman" w:hAnsi="Times New Roman" w:cs="Times New Roman"/>
          <w:sz w:val="23"/>
          <w:szCs w:val="23"/>
        </w:rPr>
        <w:t xml:space="preserve"> uzvarētājiem attiecīgajās iepirkuma daļās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34070E" w:rsidRPr="0034070E" w:rsidRDefault="002C769E" w:rsidP="0034070E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Ņemot vērā augstāk minēto un pamatojoties uz Publisko iepirkumu likuma </w:t>
      </w:r>
      <w:r w:rsidR="00E37A14">
        <w:rPr>
          <w:rFonts w:ascii="Times New Roman" w:eastAsia="Times New Roman" w:hAnsi="Times New Roman" w:cs="Times New Roman"/>
          <w:iCs/>
          <w:sz w:val="23"/>
          <w:szCs w:val="23"/>
        </w:rPr>
        <w:t>8.panta septīto daļu,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9349EB">
        <w:rPr>
          <w:rFonts w:ascii="Times New Roman" w:eastAsia="Times New Roman" w:hAnsi="Times New Roman" w:cs="Times New Roman"/>
          <w:iCs/>
          <w:sz w:val="23"/>
          <w:szCs w:val="23"/>
        </w:rPr>
        <w:t xml:space="preserve">37.panta pirmo daļu, </w:t>
      </w:r>
      <w:bookmarkStart w:id="0" w:name="_GoBack"/>
      <w:bookmarkEnd w:id="0"/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iepirkumu </w:t>
      </w:r>
      <w:r w:rsidRPr="009E5F6E">
        <w:rPr>
          <w:rFonts w:ascii="Times New Roman" w:eastAsia="Times New Roman" w:hAnsi="Times New Roman" w:cs="Times New Roman"/>
          <w:b/>
          <w:iCs/>
          <w:sz w:val="23"/>
          <w:szCs w:val="23"/>
        </w:rPr>
        <w:t xml:space="preserve">komisija </w:t>
      </w:r>
      <w:r w:rsidRPr="002C4753">
        <w:rPr>
          <w:rFonts w:ascii="Times New Roman" w:eastAsia="Times New Roman" w:hAnsi="Times New Roman" w:cs="Times New Roman"/>
          <w:b/>
          <w:iCs/>
          <w:sz w:val="23"/>
          <w:szCs w:val="23"/>
        </w:rPr>
        <w:t>nolemj:</w:t>
      </w:r>
    </w:p>
    <w:p w:rsidR="002C4753" w:rsidRPr="0034070E" w:rsidRDefault="00EB4313" w:rsidP="0034070E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>atzīt par uzvarētāju iepirkum</w:t>
      </w:r>
      <w:r w:rsidR="00E37A14" w:rsidRPr="0034070E">
        <w:rPr>
          <w:rFonts w:ascii="Times New Roman" w:eastAsia="Times New Roman" w:hAnsi="Times New Roman" w:cs="Times New Roman"/>
          <w:iCs/>
          <w:sz w:val="23"/>
          <w:szCs w:val="23"/>
        </w:rPr>
        <w:t>a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 „</w:t>
      </w:r>
      <w:r w:rsidR="00E37A14" w:rsidRPr="0034070E">
        <w:rPr>
          <w:rFonts w:ascii="Times New Roman" w:eastAsia="Times New Roman" w:hAnsi="Times New Roman" w:cs="Times New Roman"/>
          <w:iCs/>
          <w:sz w:val="23"/>
          <w:szCs w:val="23"/>
        </w:rPr>
        <w:t>Ēdināšanas pakalpojumu sniegšana Daugavpils pilsētas pašvaldības organizētajās sporta nometnēs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>”, identifikācijas numurs DPD 201</w:t>
      </w:r>
      <w:r w:rsidR="00432225" w:rsidRPr="0034070E">
        <w:rPr>
          <w:rFonts w:ascii="Times New Roman" w:eastAsia="Times New Roman" w:hAnsi="Times New Roman" w:cs="Times New Roman"/>
          <w:iCs/>
          <w:sz w:val="23"/>
          <w:szCs w:val="23"/>
        </w:rPr>
        <w:t>5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>/</w:t>
      </w:r>
      <w:r w:rsidR="00E37A14" w:rsidRPr="0034070E">
        <w:rPr>
          <w:rFonts w:ascii="Times New Roman" w:eastAsia="Times New Roman" w:hAnsi="Times New Roman" w:cs="Times New Roman"/>
          <w:iCs/>
          <w:sz w:val="23"/>
          <w:szCs w:val="23"/>
        </w:rPr>
        <w:t>58</w:t>
      </w:r>
      <w:r w:rsidR="0034070E">
        <w:rPr>
          <w:rFonts w:ascii="Times New Roman" w:eastAsia="Times New Roman" w:hAnsi="Times New Roman" w:cs="Times New Roman"/>
          <w:iCs/>
          <w:sz w:val="23"/>
          <w:szCs w:val="23"/>
        </w:rPr>
        <w:t>,</w:t>
      </w:r>
      <w:r w:rsidR="00E37A14"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 1.daļā</w:t>
      </w:r>
      <w:r w:rsidR="00BB2B34"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 un piešķirt līguma slēgšanas tiesības</w:t>
      </w:r>
      <w:r w:rsidR="002C4753"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 par summu EUR </w:t>
      </w:r>
      <w:r w:rsidR="0034070E" w:rsidRPr="0034070E">
        <w:rPr>
          <w:rFonts w:ascii="Times New Roman" w:eastAsia="Times New Roman" w:hAnsi="Times New Roman" w:cs="Times New Roman"/>
          <w:sz w:val="23"/>
          <w:szCs w:val="23"/>
        </w:rPr>
        <w:t>52 919,00</w:t>
      </w:r>
      <w:r w:rsidR="002C4753" w:rsidRPr="0034070E">
        <w:rPr>
          <w:rFonts w:ascii="Times New Roman" w:eastAsia="Times New Roman" w:hAnsi="Times New Roman" w:cs="Times New Roman"/>
          <w:sz w:val="23"/>
          <w:szCs w:val="23"/>
        </w:rPr>
        <w:t xml:space="preserve"> bez PVN</w:t>
      </w:r>
      <w:r w:rsidR="002C4753"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="00B23FE8"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– </w:t>
      </w:r>
      <w:r w:rsidR="0034070E" w:rsidRPr="0034070E">
        <w:rPr>
          <w:rFonts w:ascii="Times New Roman" w:eastAsia="Times New Roman" w:hAnsi="Times New Roman" w:cs="Times New Roman"/>
          <w:b/>
          <w:sz w:val="23"/>
          <w:szCs w:val="23"/>
        </w:rPr>
        <w:t>SIA “LATGALES OPTIMA”</w:t>
      </w:r>
      <w:r w:rsidR="0037470C" w:rsidRPr="0034070E">
        <w:rPr>
          <w:rFonts w:ascii="Times New Roman" w:eastAsia="Times New Roman" w:hAnsi="Times New Roman" w:cs="Times New Roman"/>
          <w:iCs/>
          <w:sz w:val="23"/>
          <w:szCs w:val="23"/>
        </w:rPr>
        <w:t>, reģ.Nr.</w:t>
      </w:r>
      <w:r w:rsidR="0034070E" w:rsidRPr="0034070E">
        <w:rPr>
          <w:rFonts w:ascii="Times New Roman" w:eastAsia="Times New Roman" w:hAnsi="Times New Roman" w:cs="Times New Roman"/>
          <w:iCs/>
          <w:sz w:val="23"/>
          <w:szCs w:val="23"/>
        </w:rPr>
        <w:t>40003191939</w:t>
      </w:r>
      <w:r w:rsidR="00BB2B34"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, juridiskā adrese: </w:t>
      </w:r>
      <w:r w:rsidR="0034070E" w:rsidRPr="0034070E">
        <w:rPr>
          <w:rFonts w:ascii="Times New Roman" w:eastAsia="Times New Roman" w:hAnsi="Times New Roman" w:cs="Times New Roman"/>
          <w:iCs/>
          <w:sz w:val="23"/>
          <w:szCs w:val="23"/>
        </w:rPr>
        <w:t>Inženieru iela 9-17, Daugavpils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>;</w:t>
      </w:r>
    </w:p>
    <w:p w:rsidR="0034070E" w:rsidRPr="0034070E" w:rsidRDefault="0034070E" w:rsidP="0034070E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>atzīt par uzvarētāju iepirkuma „Ēdināšanas pakalpojumu sniegšana Daugavpils pilsētas pašvaldības organizētajās sporta nometnēs”, identifikācijas numurs DPD 2015/58</w:t>
      </w:r>
      <w:r>
        <w:rPr>
          <w:rFonts w:ascii="Times New Roman" w:eastAsia="Times New Roman" w:hAnsi="Times New Roman" w:cs="Times New Roman"/>
          <w:iCs/>
          <w:sz w:val="23"/>
          <w:szCs w:val="23"/>
        </w:rPr>
        <w:t>,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Cs/>
          <w:sz w:val="23"/>
          <w:szCs w:val="23"/>
        </w:rPr>
        <w:t>2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.daļā un piešķirt līguma slēgšanas tiesības par summu EUR </w:t>
      </w:r>
      <w:r w:rsidRPr="0034070E">
        <w:rPr>
          <w:rFonts w:ascii="Times New Roman" w:eastAsia="Times New Roman" w:hAnsi="Times New Roman" w:cs="Times New Roman"/>
          <w:sz w:val="23"/>
          <w:szCs w:val="23"/>
        </w:rPr>
        <w:t>4784,30 bez PVN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  – </w:t>
      </w:r>
      <w:r w:rsidRPr="0034070E">
        <w:rPr>
          <w:rFonts w:ascii="Times New Roman" w:eastAsia="Times New Roman" w:hAnsi="Times New Roman" w:cs="Times New Roman"/>
          <w:b/>
          <w:sz w:val="23"/>
          <w:szCs w:val="23"/>
        </w:rPr>
        <w:t>SIA “LATGALES OPTIMA”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>, reģ.Nr.40003191939, juridiskā adrese: Inženieru iela 9-17, Daugavpils</w:t>
      </w:r>
      <w:r>
        <w:rPr>
          <w:rFonts w:ascii="Times New Roman" w:eastAsia="Times New Roman" w:hAnsi="Times New Roman" w:cs="Times New Roman"/>
          <w:iCs/>
          <w:sz w:val="23"/>
          <w:szCs w:val="23"/>
        </w:rPr>
        <w:t>;</w:t>
      </w:r>
    </w:p>
    <w:p w:rsidR="0034070E" w:rsidRPr="0034070E" w:rsidRDefault="0034070E" w:rsidP="0034070E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>atzīt par uzvarētāju iepirkuma „Ēdināšanas pakalpojumu sniegšana Daugavpils pilsētas pašvaldības organizētajās sporta nometnēs”, identifikācijas numurs DPD 2015/58</w:t>
      </w:r>
      <w:r>
        <w:rPr>
          <w:rFonts w:ascii="Times New Roman" w:eastAsia="Times New Roman" w:hAnsi="Times New Roman" w:cs="Times New Roman"/>
          <w:iCs/>
          <w:sz w:val="23"/>
          <w:szCs w:val="23"/>
        </w:rPr>
        <w:t>,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Cs/>
          <w:sz w:val="23"/>
          <w:szCs w:val="23"/>
        </w:rPr>
        <w:t>3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.daļā un piešķirt līguma slēgšanas tiesības par summu EUR </w:t>
      </w:r>
      <w:r w:rsidRPr="0034070E">
        <w:rPr>
          <w:rFonts w:ascii="Times New Roman" w:eastAsia="Times New Roman" w:hAnsi="Times New Roman" w:cs="Times New Roman"/>
          <w:sz w:val="23"/>
          <w:szCs w:val="23"/>
        </w:rPr>
        <w:t>3644,63 bez PVN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  – </w:t>
      </w:r>
      <w:r w:rsidRPr="0034070E">
        <w:rPr>
          <w:rFonts w:ascii="Times New Roman" w:eastAsia="Times New Roman" w:hAnsi="Times New Roman" w:cs="Times New Roman"/>
          <w:b/>
          <w:sz w:val="23"/>
          <w:szCs w:val="23"/>
        </w:rPr>
        <w:t>SIA “LATGALES OPTIMA”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>, reģ.Nr.40003191939, juridiskā adrese: Inženieru iela 9-17, Daugavpils</w:t>
      </w:r>
      <w:r>
        <w:rPr>
          <w:rFonts w:ascii="Times New Roman" w:eastAsia="Times New Roman" w:hAnsi="Times New Roman" w:cs="Times New Roman"/>
          <w:iCs/>
          <w:sz w:val="23"/>
          <w:szCs w:val="23"/>
        </w:rPr>
        <w:t>;</w:t>
      </w:r>
    </w:p>
    <w:p w:rsidR="0034070E" w:rsidRPr="0034070E" w:rsidRDefault="0034070E" w:rsidP="0034070E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atzīt par uzvarētāju iepirkuma „Ēdināšanas pakalpojumu sniegšana Daugavpils pilsētas pašvaldības organizētajās sporta nometnēs”, identifikācijas numurs DPD 2015/58, 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>4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.daļā un piešķirt līguma slēgšanas tiesības par summu EUR </w:t>
      </w:r>
      <w:r w:rsidRPr="0034070E">
        <w:rPr>
          <w:rFonts w:ascii="Times New Roman" w:eastAsia="Times New Roman" w:hAnsi="Times New Roman" w:cs="Times New Roman"/>
          <w:sz w:val="23"/>
          <w:szCs w:val="23"/>
        </w:rPr>
        <w:t>3872,73 bez PVN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  – </w:t>
      </w:r>
      <w:r w:rsidRPr="0034070E">
        <w:rPr>
          <w:rFonts w:ascii="Times New Roman" w:eastAsia="Times New Roman" w:hAnsi="Times New Roman" w:cs="Times New Roman"/>
          <w:b/>
          <w:sz w:val="23"/>
          <w:szCs w:val="23"/>
        </w:rPr>
        <w:t>SIA “</w:t>
      </w:r>
      <w:r w:rsidRPr="0034070E">
        <w:rPr>
          <w:rFonts w:ascii="Times New Roman" w:eastAsia="Times New Roman" w:hAnsi="Times New Roman" w:cs="Times New Roman"/>
          <w:b/>
          <w:sz w:val="23"/>
          <w:szCs w:val="23"/>
        </w:rPr>
        <w:t>INRI</w:t>
      </w:r>
      <w:r w:rsidRPr="0034070E">
        <w:rPr>
          <w:rFonts w:ascii="Times New Roman" w:eastAsia="Times New Roman" w:hAnsi="Times New Roman" w:cs="Times New Roman"/>
          <w:b/>
          <w:sz w:val="23"/>
          <w:szCs w:val="23"/>
        </w:rPr>
        <w:t>”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>, reģ.Nr.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>41503010158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, juridiskā adrese: 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>Saules iela 69-003, Daugavpils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>;</w:t>
      </w:r>
    </w:p>
    <w:p w:rsidR="0034070E" w:rsidRPr="0034070E" w:rsidRDefault="00EB4313" w:rsidP="0034070E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>uzdot komisijas loceklim J.Bārtulim sagatavot informatīv</w:t>
      </w:r>
      <w:r w:rsidR="002C769E" w:rsidRPr="0034070E">
        <w:rPr>
          <w:rFonts w:ascii="Times New Roman" w:eastAsia="Times New Roman" w:hAnsi="Times New Roman" w:cs="Times New Roman"/>
          <w:iCs/>
          <w:sz w:val="23"/>
          <w:szCs w:val="23"/>
        </w:rPr>
        <w:t>o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 vēstul</w:t>
      </w:r>
      <w:r w:rsidR="002C769E" w:rsidRPr="0034070E">
        <w:rPr>
          <w:rFonts w:ascii="Times New Roman" w:eastAsia="Times New Roman" w:hAnsi="Times New Roman" w:cs="Times New Roman"/>
          <w:iCs/>
          <w:sz w:val="23"/>
          <w:szCs w:val="23"/>
        </w:rPr>
        <w:t>i</w:t>
      </w:r>
      <w:r w:rsidR="0037470C"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 par pieņemto lēmumu</w:t>
      </w:r>
      <w:r w:rsid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 pretendentiem;</w:t>
      </w:r>
    </w:p>
    <w:p w:rsidR="00EB4313" w:rsidRPr="0034070E" w:rsidRDefault="00EB4313" w:rsidP="0034070E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>normatīvajos aktos noteiktajā kartībā publicēt informatīvu paziņojumu par noslēgto līgumu Iepirkum</w:t>
      </w:r>
      <w:r w:rsidR="00597DB8" w:rsidRPr="0034070E">
        <w:rPr>
          <w:rFonts w:ascii="Times New Roman" w:eastAsia="Times New Roman" w:hAnsi="Times New Roman" w:cs="Times New Roman"/>
          <w:iCs/>
          <w:sz w:val="23"/>
          <w:szCs w:val="23"/>
        </w:rPr>
        <w:t>u</w:t>
      </w:r>
      <w:r w:rsidRPr="0034070E">
        <w:rPr>
          <w:rFonts w:ascii="Times New Roman" w:eastAsia="Times New Roman" w:hAnsi="Times New Roman" w:cs="Times New Roman"/>
          <w:iCs/>
          <w:sz w:val="23"/>
          <w:szCs w:val="23"/>
        </w:rPr>
        <w:t xml:space="preserve"> uzraudzības biroja mājas lapā www.iub.gov.lv un Daugavpils pilsētas domes mājas lapā www.daugavpils.lv.</w:t>
      </w:r>
    </w:p>
    <w:p w:rsidR="000B4ACD" w:rsidRPr="002C4753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Balsojums: </w:t>
      </w:r>
      <w:r w:rsidR="002C4753" w:rsidRPr="002C4753">
        <w:rPr>
          <w:rFonts w:ascii="Times New Roman" w:eastAsia="Times New Roman" w:hAnsi="Times New Roman" w:cs="Times New Roman"/>
          <w:i/>
          <w:iCs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balsis “par”, “pret” – nav, “atturas” – nav.</w:t>
      </w:r>
    </w:p>
    <w:p w:rsidR="000B4ACD" w:rsidRPr="002C4753" w:rsidRDefault="000B4ACD" w:rsidP="000B4ACD">
      <w:pPr>
        <w:spacing w:after="0" w:line="240" w:lineRule="auto"/>
        <w:ind w:left="9" w:firstLine="711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:rsidR="000B4ACD" w:rsidRPr="002C4753" w:rsidRDefault="002A734F" w:rsidP="000B4ACD">
      <w:pPr>
        <w:spacing w:after="0" w:line="240" w:lineRule="auto"/>
        <w:ind w:left="9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lastRenderedPageBreak/>
        <w:t>SĒDE BEIDZAS plkst.</w:t>
      </w:r>
      <w:r w:rsidR="007862F1">
        <w:rPr>
          <w:rFonts w:ascii="Times New Roman" w:eastAsia="Times New Roman" w:hAnsi="Times New Roman" w:cs="Times New Roman"/>
          <w:sz w:val="23"/>
          <w:szCs w:val="23"/>
        </w:rPr>
        <w:t>16.40</w:t>
      </w:r>
      <w:r w:rsidR="000B4ACD" w:rsidRPr="002C475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862F1" w:rsidRDefault="007862F1" w:rsidP="007862F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862F1" w:rsidRPr="007862F1" w:rsidRDefault="007862F1" w:rsidP="007862F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sz w:val="23"/>
          <w:szCs w:val="23"/>
        </w:rPr>
        <w:t>Komisijas priekšsēdētāja</w:t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  <w:t>J.Kornutjaka</w:t>
      </w:r>
    </w:p>
    <w:p w:rsidR="007862F1" w:rsidRPr="007862F1" w:rsidRDefault="007862F1" w:rsidP="007862F1">
      <w:p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</w:rPr>
      </w:pPr>
    </w:p>
    <w:p w:rsidR="007862F1" w:rsidRPr="007862F1" w:rsidRDefault="007862F1" w:rsidP="007862F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sz w:val="23"/>
          <w:szCs w:val="23"/>
        </w:rPr>
        <w:t>Komisijas locekļi</w:t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  <w:t>K.Šede</w:t>
      </w:r>
    </w:p>
    <w:p w:rsidR="007862F1" w:rsidRPr="007862F1" w:rsidRDefault="007862F1" w:rsidP="007862F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7862F1" w:rsidRPr="007862F1" w:rsidRDefault="007862F1" w:rsidP="007862F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  <w:t>I.Zarāne</w:t>
      </w:r>
    </w:p>
    <w:p w:rsidR="007862F1" w:rsidRPr="007862F1" w:rsidRDefault="007862F1" w:rsidP="007862F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862F1" w:rsidRPr="007862F1" w:rsidRDefault="007862F1" w:rsidP="007862F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  <w:t>S.Pankeviča</w:t>
      </w:r>
    </w:p>
    <w:p w:rsidR="00BA0416" w:rsidRPr="00BC06B2" w:rsidRDefault="007862F1" w:rsidP="007862F1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7862F1">
        <w:rPr>
          <w:rFonts w:ascii="Times New Roman" w:eastAsia="Times New Roman" w:hAnsi="Times New Roman" w:cs="Times New Roman"/>
          <w:sz w:val="23"/>
          <w:szCs w:val="23"/>
        </w:rPr>
        <w:t>Protokolē komisijas loceklis:</w:t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</w:r>
      <w:r w:rsidRPr="007862F1">
        <w:rPr>
          <w:rFonts w:ascii="Times New Roman" w:eastAsia="Times New Roman" w:hAnsi="Times New Roman" w:cs="Times New Roman"/>
          <w:sz w:val="23"/>
          <w:szCs w:val="23"/>
        </w:rPr>
        <w:tab/>
        <w:t>J.Bārtuls</w:t>
      </w:r>
    </w:p>
    <w:sectPr w:rsidR="00BA0416" w:rsidRPr="00BC06B2" w:rsidSect="000D42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5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93" w:rsidRDefault="00282C93" w:rsidP="000B4ACD">
      <w:pPr>
        <w:spacing w:after="0" w:line="240" w:lineRule="auto"/>
      </w:pPr>
      <w:r>
        <w:separator/>
      </w:r>
    </w:p>
  </w:endnote>
  <w:endnote w:type="continuationSeparator" w:id="0">
    <w:p w:rsidR="00282C93" w:rsidRDefault="00282C93" w:rsidP="000B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6E51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9349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915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ACD" w:rsidRDefault="000B4A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9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4ACD" w:rsidRDefault="000B4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93" w:rsidRDefault="00282C93" w:rsidP="000B4ACD">
      <w:pPr>
        <w:spacing w:after="0" w:line="240" w:lineRule="auto"/>
      </w:pPr>
      <w:r>
        <w:separator/>
      </w:r>
    </w:p>
  </w:footnote>
  <w:footnote w:type="continuationSeparator" w:id="0">
    <w:p w:rsidR="00282C93" w:rsidRDefault="00282C93" w:rsidP="000B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6E51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9349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9349EB">
    <w:pPr>
      <w:pStyle w:val="Header"/>
      <w:framePr w:wrap="around" w:vAnchor="text" w:hAnchor="margin" w:xAlign="center" w:y="1"/>
      <w:rPr>
        <w:rStyle w:val="PageNumber"/>
      </w:rPr>
    </w:pPr>
  </w:p>
  <w:p w:rsidR="000609C0" w:rsidRDefault="00934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124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7854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CD"/>
    <w:rsid w:val="00014D75"/>
    <w:rsid w:val="0002691C"/>
    <w:rsid w:val="00036CF8"/>
    <w:rsid w:val="0004121B"/>
    <w:rsid w:val="0006206B"/>
    <w:rsid w:val="00090AC4"/>
    <w:rsid w:val="000B4ACD"/>
    <w:rsid w:val="000C363B"/>
    <w:rsid w:val="000D4222"/>
    <w:rsid w:val="00124CB2"/>
    <w:rsid w:val="00124E2F"/>
    <w:rsid w:val="001D0156"/>
    <w:rsid w:val="00272224"/>
    <w:rsid w:val="00282C93"/>
    <w:rsid w:val="0028776D"/>
    <w:rsid w:val="002A734F"/>
    <w:rsid w:val="002C3B46"/>
    <w:rsid w:val="002C4753"/>
    <w:rsid w:val="002C769E"/>
    <w:rsid w:val="002F4A02"/>
    <w:rsid w:val="003273A5"/>
    <w:rsid w:val="0034070E"/>
    <w:rsid w:val="0035083D"/>
    <w:rsid w:val="0037470C"/>
    <w:rsid w:val="003B40EE"/>
    <w:rsid w:val="003C637A"/>
    <w:rsid w:val="00406DC9"/>
    <w:rsid w:val="004130F7"/>
    <w:rsid w:val="00432225"/>
    <w:rsid w:val="00487FD9"/>
    <w:rsid w:val="005319D5"/>
    <w:rsid w:val="00553D8F"/>
    <w:rsid w:val="005862CC"/>
    <w:rsid w:val="00597DB8"/>
    <w:rsid w:val="0065418E"/>
    <w:rsid w:val="0066622E"/>
    <w:rsid w:val="00676D56"/>
    <w:rsid w:val="006E5170"/>
    <w:rsid w:val="0075766A"/>
    <w:rsid w:val="0078319D"/>
    <w:rsid w:val="007862F1"/>
    <w:rsid w:val="007A38C8"/>
    <w:rsid w:val="007C395C"/>
    <w:rsid w:val="007C7F4B"/>
    <w:rsid w:val="007E0E8D"/>
    <w:rsid w:val="0087676C"/>
    <w:rsid w:val="008A1E8D"/>
    <w:rsid w:val="009349EB"/>
    <w:rsid w:val="009E5F6E"/>
    <w:rsid w:val="00A410C4"/>
    <w:rsid w:val="00A721BD"/>
    <w:rsid w:val="00A74625"/>
    <w:rsid w:val="00A85A20"/>
    <w:rsid w:val="00AD3B52"/>
    <w:rsid w:val="00AE4B60"/>
    <w:rsid w:val="00B21C82"/>
    <w:rsid w:val="00B23FE8"/>
    <w:rsid w:val="00B54FB5"/>
    <w:rsid w:val="00B965F2"/>
    <w:rsid w:val="00BB278F"/>
    <w:rsid w:val="00BB2B34"/>
    <w:rsid w:val="00BC06B2"/>
    <w:rsid w:val="00BE18A0"/>
    <w:rsid w:val="00C154FF"/>
    <w:rsid w:val="00C36A2F"/>
    <w:rsid w:val="00C753EF"/>
    <w:rsid w:val="00C80339"/>
    <w:rsid w:val="00CA4100"/>
    <w:rsid w:val="00CB6221"/>
    <w:rsid w:val="00CC787C"/>
    <w:rsid w:val="00D20F69"/>
    <w:rsid w:val="00D52EC0"/>
    <w:rsid w:val="00DB29AC"/>
    <w:rsid w:val="00DC39BD"/>
    <w:rsid w:val="00DE539B"/>
    <w:rsid w:val="00E05D11"/>
    <w:rsid w:val="00E37A14"/>
    <w:rsid w:val="00E56E20"/>
    <w:rsid w:val="00E60BE5"/>
    <w:rsid w:val="00E73A51"/>
    <w:rsid w:val="00EB4313"/>
    <w:rsid w:val="00EF4739"/>
    <w:rsid w:val="00F203B2"/>
    <w:rsid w:val="00F3086D"/>
    <w:rsid w:val="00F925D6"/>
    <w:rsid w:val="00F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CE4F46-6386-4E64-A3C2-3C47BEFD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B4AC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B4ACD"/>
  </w:style>
  <w:style w:type="paragraph" w:styleId="Footer">
    <w:name w:val="footer"/>
    <w:basedOn w:val="Normal"/>
    <w:link w:val="FooterChar"/>
    <w:uiPriority w:val="99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4A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6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67</cp:revision>
  <cp:lastPrinted>2015-05-26T13:10:00Z</cp:lastPrinted>
  <dcterms:created xsi:type="dcterms:W3CDTF">2014-01-14T09:53:00Z</dcterms:created>
  <dcterms:modified xsi:type="dcterms:W3CDTF">2015-05-26T13:39:00Z</dcterms:modified>
</cp:coreProperties>
</file>